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val="en-US" w:eastAsia="zh-CN"/>
        </w:rPr>
      </w:pPr>
      <w:r>
        <w:rPr>
          <w:rFonts w:hint="eastAsia"/>
          <w:sz w:val="44"/>
          <w:szCs w:val="44"/>
        </w:rPr>
        <w:t xml:space="preserve"> “双公示”台账</w:t>
      </w:r>
      <w:r>
        <w:rPr>
          <w:rFonts w:hint="eastAsia"/>
          <w:sz w:val="44"/>
          <w:szCs w:val="44"/>
          <w:lang w:val="en-US" w:eastAsia="zh-CN"/>
        </w:rPr>
        <w:t>(行政许可）</w:t>
      </w:r>
      <w:bookmarkStart w:id="0" w:name="_GoBack"/>
      <w:bookmarkEnd w:id="0"/>
    </w:p>
    <w:p/>
    <w:tbl>
      <w:tblPr>
        <w:tblStyle w:val="5"/>
        <w:tblW w:w="13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3170"/>
        <w:gridCol w:w="4757"/>
        <w:gridCol w:w="1791"/>
        <w:gridCol w:w="1671"/>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71" w:type="dxa"/>
            <w:shd w:val="clear" w:color="auto" w:fill="auto"/>
            <w:vAlign w:val="center"/>
          </w:tcPr>
          <w:p>
            <w:pPr>
              <w:widowControl/>
              <w:jc w:val="center"/>
              <w:rPr>
                <w:rFonts w:cs="宋体" w:asciiTheme="majorEastAsia" w:hAnsiTheme="majorEastAsia" w:eastAsiaTheme="majorEastAsia"/>
                <w:b/>
                <w:bCs/>
                <w:color w:val="000000"/>
                <w:kern w:val="0"/>
                <w:sz w:val="28"/>
                <w:szCs w:val="28"/>
              </w:rPr>
            </w:pPr>
            <w:r>
              <w:rPr>
                <w:rFonts w:hint="eastAsia" w:cs="宋体" w:asciiTheme="majorEastAsia" w:hAnsiTheme="majorEastAsia" w:eastAsiaTheme="majorEastAsia"/>
                <w:b/>
                <w:bCs/>
                <w:color w:val="000000"/>
                <w:kern w:val="0"/>
                <w:sz w:val="28"/>
                <w:szCs w:val="28"/>
              </w:rPr>
              <w:t>序号</w:t>
            </w:r>
          </w:p>
        </w:tc>
        <w:tc>
          <w:tcPr>
            <w:tcW w:w="3170" w:type="dxa"/>
            <w:shd w:val="clear" w:color="auto" w:fill="auto"/>
            <w:vAlign w:val="center"/>
          </w:tcPr>
          <w:p>
            <w:pPr>
              <w:widowControl/>
              <w:jc w:val="center"/>
              <w:rPr>
                <w:rFonts w:cs="宋体" w:asciiTheme="majorEastAsia" w:hAnsiTheme="majorEastAsia" w:eastAsiaTheme="majorEastAsia"/>
                <w:b/>
                <w:bCs/>
                <w:color w:val="000000"/>
                <w:kern w:val="0"/>
                <w:sz w:val="28"/>
                <w:szCs w:val="28"/>
              </w:rPr>
            </w:pPr>
            <w:r>
              <w:rPr>
                <w:rFonts w:hint="eastAsia" w:cs="宋体" w:asciiTheme="majorEastAsia" w:hAnsiTheme="majorEastAsia" w:eastAsiaTheme="majorEastAsia"/>
                <w:b/>
                <w:bCs/>
                <w:color w:val="000000"/>
                <w:kern w:val="0"/>
                <w:sz w:val="28"/>
                <w:szCs w:val="28"/>
              </w:rPr>
              <w:t>行政许可决定书文号</w:t>
            </w:r>
          </w:p>
        </w:tc>
        <w:tc>
          <w:tcPr>
            <w:tcW w:w="4757" w:type="dxa"/>
            <w:shd w:val="clear" w:color="auto" w:fill="auto"/>
            <w:vAlign w:val="center"/>
          </w:tcPr>
          <w:p>
            <w:pPr>
              <w:widowControl/>
              <w:jc w:val="center"/>
              <w:rPr>
                <w:rFonts w:cs="宋体" w:asciiTheme="majorEastAsia" w:hAnsiTheme="majorEastAsia" w:eastAsiaTheme="majorEastAsia"/>
                <w:b/>
                <w:bCs/>
                <w:color w:val="000000"/>
                <w:kern w:val="0"/>
                <w:sz w:val="28"/>
                <w:szCs w:val="28"/>
              </w:rPr>
            </w:pPr>
            <w:r>
              <w:rPr>
                <w:rFonts w:hint="eastAsia" w:cs="宋体" w:asciiTheme="majorEastAsia" w:hAnsiTheme="majorEastAsia" w:eastAsiaTheme="majorEastAsia"/>
                <w:b/>
                <w:bCs/>
                <w:color w:val="000000"/>
                <w:kern w:val="0"/>
                <w:sz w:val="28"/>
                <w:szCs w:val="28"/>
              </w:rPr>
              <w:t>项目名称/</w:t>
            </w:r>
          </w:p>
          <w:p>
            <w:pPr>
              <w:widowControl/>
              <w:jc w:val="center"/>
              <w:rPr>
                <w:rFonts w:cs="宋体" w:asciiTheme="majorEastAsia" w:hAnsiTheme="majorEastAsia" w:eastAsiaTheme="majorEastAsia"/>
                <w:b/>
                <w:bCs/>
                <w:color w:val="000000"/>
                <w:kern w:val="0"/>
                <w:sz w:val="28"/>
                <w:szCs w:val="28"/>
              </w:rPr>
            </w:pPr>
            <w:r>
              <w:rPr>
                <w:rFonts w:hint="eastAsia" w:cs="宋体" w:asciiTheme="majorEastAsia" w:hAnsiTheme="majorEastAsia" w:eastAsiaTheme="majorEastAsia"/>
                <w:b/>
                <w:bCs/>
                <w:color w:val="000000"/>
                <w:kern w:val="0"/>
                <w:sz w:val="28"/>
                <w:szCs w:val="28"/>
              </w:rPr>
              <w:t>案件名称</w:t>
            </w:r>
          </w:p>
        </w:tc>
        <w:tc>
          <w:tcPr>
            <w:tcW w:w="1791" w:type="dxa"/>
            <w:shd w:val="clear" w:color="auto" w:fill="auto"/>
            <w:vAlign w:val="center"/>
          </w:tcPr>
          <w:p>
            <w:pPr>
              <w:widowControl/>
              <w:jc w:val="center"/>
              <w:rPr>
                <w:rFonts w:cs="宋体" w:asciiTheme="majorEastAsia" w:hAnsiTheme="majorEastAsia" w:eastAsiaTheme="majorEastAsia"/>
                <w:b/>
                <w:bCs/>
                <w:color w:val="000000"/>
                <w:kern w:val="0"/>
                <w:sz w:val="28"/>
                <w:szCs w:val="28"/>
              </w:rPr>
            </w:pPr>
            <w:r>
              <w:rPr>
                <w:rFonts w:hint="eastAsia" w:cs="宋体" w:asciiTheme="majorEastAsia" w:hAnsiTheme="majorEastAsia" w:eastAsiaTheme="majorEastAsia"/>
                <w:b/>
                <w:bCs/>
                <w:color w:val="000000"/>
                <w:kern w:val="0"/>
                <w:sz w:val="28"/>
                <w:szCs w:val="28"/>
              </w:rPr>
              <w:t>行政许可决定日期</w:t>
            </w:r>
          </w:p>
        </w:tc>
        <w:tc>
          <w:tcPr>
            <w:tcW w:w="1671" w:type="dxa"/>
            <w:shd w:val="clear" w:color="auto" w:fill="auto"/>
            <w:vAlign w:val="center"/>
          </w:tcPr>
          <w:p>
            <w:pPr>
              <w:widowControl/>
              <w:jc w:val="center"/>
              <w:rPr>
                <w:rFonts w:cs="宋体" w:asciiTheme="majorEastAsia" w:hAnsiTheme="majorEastAsia" w:eastAsiaTheme="majorEastAsia"/>
                <w:b/>
                <w:bCs/>
                <w:color w:val="000000"/>
                <w:kern w:val="0"/>
                <w:sz w:val="28"/>
                <w:szCs w:val="28"/>
              </w:rPr>
            </w:pPr>
            <w:r>
              <w:rPr>
                <w:rFonts w:hint="eastAsia" w:cs="宋体" w:asciiTheme="majorEastAsia" w:hAnsiTheme="majorEastAsia" w:eastAsiaTheme="majorEastAsia"/>
                <w:b/>
                <w:bCs/>
                <w:color w:val="000000"/>
                <w:kern w:val="0"/>
                <w:sz w:val="28"/>
                <w:szCs w:val="28"/>
              </w:rPr>
              <w:t>向市信用平台报送日期</w:t>
            </w:r>
          </w:p>
        </w:tc>
        <w:tc>
          <w:tcPr>
            <w:tcW w:w="1845" w:type="dxa"/>
            <w:shd w:val="clear" w:color="auto" w:fill="auto"/>
            <w:vAlign w:val="center"/>
          </w:tcPr>
          <w:p>
            <w:pPr>
              <w:widowControl/>
              <w:jc w:val="center"/>
              <w:rPr>
                <w:rFonts w:cs="宋体" w:asciiTheme="majorEastAsia" w:hAnsiTheme="majorEastAsia" w:eastAsiaTheme="majorEastAsia"/>
                <w:b/>
                <w:bCs/>
                <w:color w:val="000000"/>
                <w:kern w:val="0"/>
                <w:sz w:val="28"/>
                <w:szCs w:val="28"/>
              </w:rPr>
            </w:pPr>
            <w:r>
              <w:rPr>
                <w:rFonts w:hint="eastAsia" w:cs="宋体" w:asciiTheme="majorEastAsia" w:hAnsiTheme="majorEastAsia" w:eastAsiaTheme="majorEastAsia"/>
                <w:b/>
                <w:bCs/>
                <w:color w:val="000000"/>
                <w:kern w:val="0"/>
                <w:sz w:val="28"/>
                <w:szCs w:val="28"/>
              </w:rPr>
              <w:t>部门网站“双公示”系统推送日期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1"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1</w:t>
            </w:r>
          </w:p>
        </w:tc>
        <w:tc>
          <w:tcPr>
            <w:tcW w:w="3170" w:type="dxa"/>
            <w:shd w:val="clear" w:color="auto" w:fill="auto"/>
            <w:noWrap/>
            <w:vAlign w:val="center"/>
          </w:tcPr>
          <w:p>
            <w:pPr>
              <w:widowControl/>
              <w:jc w:val="center"/>
              <w:textAlignment w:val="bottom"/>
              <w:rPr>
                <w:rFonts w:cs="宋体" w:asciiTheme="majorEastAsia" w:hAnsiTheme="majorEastAsia" w:eastAsiaTheme="majorEastAsia"/>
                <w:kern w:val="0"/>
                <w:sz w:val="28"/>
                <w:szCs w:val="28"/>
              </w:rPr>
            </w:pPr>
            <w:r>
              <w:rPr>
                <w:rFonts w:hint="eastAsia" w:cs="宋体" w:asciiTheme="majorEastAsia" w:hAnsiTheme="majorEastAsia" w:eastAsiaTheme="majorEastAsia"/>
                <w:color w:val="000000"/>
                <w:kern w:val="0"/>
                <w:sz w:val="28"/>
                <w:szCs w:val="28"/>
              </w:rPr>
              <w:t>忻煤办发[2019]11号</w:t>
            </w:r>
          </w:p>
        </w:tc>
        <w:tc>
          <w:tcPr>
            <w:tcW w:w="4757" w:type="dxa"/>
            <w:shd w:val="clear" w:color="auto" w:fill="auto"/>
            <w:noWrap/>
            <w:vAlign w:val="center"/>
          </w:tcPr>
          <w:p>
            <w:pPr>
              <w:widowControl/>
              <w:jc w:val="center"/>
              <w:textAlignment w:val="bottom"/>
              <w:rPr>
                <w:rFonts w:cs="宋体" w:asciiTheme="majorEastAsia" w:hAnsiTheme="majorEastAsia" w:eastAsiaTheme="majorEastAsia"/>
                <w:kern w:val="0"/>
                <w:sz w:val="28"/>
                <w:szCs w:val="28"/>
              </w:rPr>
            </w:pPr>
            <w:r>
              <w:rPr>
                <w:rFonts w:hint="eastAsia" w:cs="宋体" w:asciiTheme="majorEastAsia" w:hAnsiTheme="majorEastAsia" w:eastAsiaTheme="majorEastAsia"/>
                <w:color w:val="000000"/>
                <w:kern w:val="0"/>
                <w:sz w:val="28"/>
                <w:szCs w:val="28"/>
              </w:rPr>
              <w:t>90万吨/年矿井兼并重组整合项目初步设计变更和环保篇章</w:t>
            </w:r>
          </w:p>
        </w:tc>
        <w:tc>
          <w:tcPr>
            <w:tcW w:w="1791" w:type="dxa"/>
            <w:shd w:val="clear" w:color="auto" w:fill="auto"/>
            <w:noWrap/>
            <w:vAlign w:val="center"/>
          </w:tcPr>
          <w:p>
            <w:pPr>
              <w:widowControl/>
              <w:jc w:val="center"/>
              <w:textAlignment w:val="bottom"/>
              <w:rPr>
                <w:rFonts w:cs="宋体" w:asciiTheme="majorEastAsia" w:hAnsiTheme="majorEastAsia" w:eastAsiaTheme="majorEastAsia"/>
                <w:kern w:val="0"/>
                <w:sz w:val="28"/>
                <w:szCs w:val="28"/>
              </w:rPr>
            </w:pPr>
            <w:r>
              <w:rPr>
                <w:rFonts w:hint="eastAsia" w:cs="宋体" w:asciiTheme="majorEastAsia" w:hAnsiTheme="majorEastAsia" w:eastAsiaTheme="majorEastAsia"/>
                <w:color w:val="000000"/>
                <w:kern w:val="0"/>
                <w:sz w:val="28"/>
                <w:szCs w:val="28"/>
              </w:rPr>
              <w:t>2019-01-23</w:t>
            </w:r>
          </w:p>
        </w:tc>
        <w:tc>
          <w:tcPr>
            <w:tcW w:w="1671"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asciiTheme="majorEastAsia" w:hAnsiTheme="majorEastAsia" w:eastAsiaTheme="majorEastAsia"/>
                <w:sz w:val="28"/>
                <w:szCs w:val="28"/>
              </w:rPr>
              <w:t>2019-01-24</w:t>
            </w:r>
          </w:p>
        </w:tc>
        <w:tc>
          <w:tcPr>
            <w:tcW w:w="1845" w:type="dxa"/>
            <w:shd w:val="clear" w:color="auto" w:fill="auto"/>
            <w:noWrap/>
            <w:vAlign w:val="center"/>
          </w:tcPr>
          <w:p>
            <w:pPr>
              <w:widowControl/>
              <w:jc w:val="center"/>
              <w:rPr>
                <w:rFonts w:cs="宋体" w:asciiTheme="majorEastAsia" w:hAnsiTheme="majorEastAsia" w:eastAsiaTheme="maj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1"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w:t>
            </w:r>
          </w:p>
        </w:tc>
        <w:tc>
          <w:tcPr>
            <w:tcW w:w="3170" w:type="dxa"/>
            <w:shd w:val="clear" w:color="auto" w:fill="auto"/>
            <w:noWrap/>
            <w:vAlign w:val="center"/>
          </w:tcPr>
          <w:p>
            <w:pPr>
              <w:widowControl/>
              <w:jc w:val="center"/>
              <w:textAlignment w:val="bottom"/>
              <w:rPr>
                <w:rFonts w:cs="宋体" w:asciiTheme="majorEastAsia" w:hAnsiTheme="majorEastAsia" w:eastAsiaTheme="majorEastAsia"/>
                <w:kern w:val="0"/>
                <w:sz w:val="28"/>
                <w:szCs w:val="28"/>
              </w:rPr>
            </w:pPr>
            <w:r>
              <w:rPr>
                <w:rFonts w:hint="eastAsia" w:cs="宋体" w:asciiTheme="majorEastAsia" w:hAnsiTheme="majorEastAsia" w:eastAsiaTheme="majorEastAsia"/>
                <w:color w:val="000000"/>
                <w:kern w:val="0"/>
                <w:sz w:val="28"/>
                <w:szCs w:val="28"/>
              </w:rPr>
              <w:t>忻能源办发[2019]29号</w:t>
            </w:r>
          </w:p>
        </w:tc>
        <w:tc>
          <w:tcPr>
            <w:tcW w:w="4757" w:type="dxa"/>
            <w:shd w:val="clear" w:color="auto" w:fill="auto"/>
            <w:noWrap/>
            <w:vAlign w:val="center"/>
          </w:tcPr>
          <w:p>
            <w:pPr>
              <w:widowControl/>
              <w:jc w:val="center"/>
              <w:textAlignment w:val="bottom"/>
              <w:rPr>
                <w:rFonts w:cs="宋体" w:asciiTheme="majorEastAsia" w:hAnsiTheme="majorEastAsia" w:eastAsiaTheme="majorEastAsia"/>
                <w:kern w:val="0"/>
                <w:sz w:val="28"/>
                <w:szCs w:val="28"/>
              </w:rPr>
            </w:pPr>
            <w:r>
              <w:rPr>
                <w:rFonts w:hint="eastAsia" w:cs="宋体" w:asciiTheme="majorEastAsia" w:hAnsiTheme="majorEastAsia" w:eastAsiaTheme="majorEastAsia"/>
                <w:color w:val="000000"/>
                <w:kern w:val="0"/>
                <w:sz w:val="28"/>
                <w:szCs w:val="28"/>
              </w:rPr>
              <w:t>关于山西忻州神池宏远煤业有限公司矿井兼并重组整合项目初步设计变更的批复</w:t>
            </w:r>
          </w:p>
        </w:tc>
        <w:tc>
          <w:tcPr>
            <w:tcW w:w="1791" w:type="dxa"/>
            <w:shd w:val="clear" w:color="auto" w:fill="auto"/>
            <w:noWrap/>
            <w:vAlign w:val="center"/>
          </w:tcPr>
          <w:p>
            <w:pPr>
              <w:widowControl/>
              <w:jc w:val="center"/>
              <w:textAlignment w:val="bottom"/>
              <w:rPr>
                <w:rFonts w:cs="宋体" w:asciiTheme="majorEastAsia" w:hAnsiTheme="majorEastAsia" w:eastAsiaTheme="majorEastAsia"/>
                <w:kern w:val="0"/>
                <w:sz w:val="28"/>
                <w:szCs w:val="28"/>
              </w:rPr>
            </w:pPr>
            <w:r>
              <w:rPr>
                <w:rFonts w:hint="eastAsia" w:cs="宋体" w:asciiTheme="majorEastAsia" w:hAnsiTheme="majorEastAsia" w:eastAsiaTheme="majorEastAsia"/>
                <w:color w:val="000000"/>
                <w:kern w:val="0"/>
                <w:sz w:val="28"/>
                <w:szCs w:val="28"/>
              </w:rPr>
              <w:t>2019-03-25</w:t>
            </w:r>
          </w:p>
        </w:tc>
        <w:tc>
          <w:tcPr>
            <w:tcW w:w="1671"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asciiTheme="majorEastAsia" w:hAnsiTheme="majorEastAsia" w:eastAsiaTheme="majorEastAsia"/>
                <w:sz w:val="28"/>
                <w:szCs w:val="28"/>
              </w:rPr>
              <w:t>2019-04-15</w:t>
            </w:r>
          </w:p>
        </w:tc>
        <w:tc>
          <w:tcPr>
            <w:tcW w:w="1845" w:type="dxa"/>
            <w:shd w:val="clear" w:color="auto" w:fill="auto"/>
            <w:noWrap/>
            <w:vAlign w:val="center"/>
          </w:tcPr>
          <w:p>
            <w:pPr>
              <w:widowControl/>
              <w:jc w:val="center"/>
              <w:rPr>
                <w:rFonts w:cs="宋体" w:asciiTheme="majorEastAsia" w:hAnsiTheme="majorEastAsia" w:eastAsiaTheme="maj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1"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3</w:t>
            </w:r>
          </w:p>
        </w:tc>
        <w:tc>
          <w:tcPr>
            <w:tcW w:w="3170" w:type="dxa"/>
            <w:shd w:val="clear" w:color="auto" w:fill="auto"/>
            <w:noWrap/>
            <w:vAlign w:val="center"/>
          </w:tcPr>
          <w:p>
            <w:pPr>
              <w:widowControl/>
              <w:jc w:val="center"/>
              <w:textAlignment w:val="bottom"/>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忻能源办发[2019]37号</w:t>
            </w:r>
          </w:p>
        </w:tc>
        <w:tc>
          <w:tcPr>
            <w:tcW w:w="4757" w:type="dxa"/>
            <w:shd w:val="clear" w:color="auto" w:fill="auto"/>
            <w:noWrap/>
            <w:vAlign w:val="center"/>
          </w:tcPr>
          <w:p>
            <w:pPr>
              <w:widowControl/>
              <w:jc w:val="center"/>
              <w:textAlignment w:val="bottom"/>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关于山西忻州神达原宁煤业有限公司90万吨/年矿井兼并重组整合项目重新办理开工报告的批复</w:t>
            </w:r>
          </w:p>
        </w:tc>
        <w:tc>
          <w:tcPr>
            <w:tcW w:w="1791" w:type="dxa"/>
            <w:shd w:val="clear" w:color="auto" w:fill="auto"/>
            <w:noWrap/>
            <w:vAlign w:val="center"/>
          </w:tcPr>
          <w:p>
            <w:pPr>
              <w:widowControl/>
              <w:jc w:val="center"/>
              <w:textAlignment w:val="bottom"/>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2019-04-12</w:t>
            </w:r>
          </w:p>
        </w:tc>
        <w:tc>
          <w:tcPr>
            <w:tcW w:w="1671"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asciiTheme="majorEastAsia" w:hAnsiTheme="majorEastAsia" w:eastAsiaTheme="majorEastAsia"/>
                <w:sz w:val="28"/>
                <w:szCs w:val="28"/>
              </w:rPr>
              <w:t>2019-04-15</w:t>
            </w:r>
          </w:p>
        </w:tc>
        <w:tc>
          <w:tcPr>
            <w:tcW w:w="1845" w:type="dxa"/>
            <w:shd w:val="clear" w:color="auto" w:fill="auto"/>
            <w:noWrap/>
            <w:vAlign w:val="center"/>
          </w:tcPr>
          <w:p>
            <w:pPr>
              <w:widowControl/>
              <w:jc w:val="center"/>
              <w:rPr>
                <w:rFonts w:cs="宋体" w:asciiTheme="majorEastAsia" w:hAnsiTheme="majorEastAsia" w:eastAsiaTheme="maj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1"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4</w:t>
            </w:r>
          </w:p>
        </w:tc>
        <w:tc>
          <w:tcPr>
            <w:tcW w:w="3170" w:type="dxa"/>
            <w:shd w:val="clear" w:color="auto" w:fill="auto"/>
            <w:noWrap/>
            <w:vAlign w:val="center"/>
          </w:tcPr>
          <w:p>
            <w:pPr>
              <w:widowControl/>
              <w:jc w:val="center"/>
              <w:textAlignment w:val="bottom"/>
              <w:rPr>
                <w:rFonts w:cs="宋体" w:asciiTheme="majorEastAsia" w:hAnsiTheme="majorEastAsia" w:eastAsiaTheme="majorEastAsia"/>
                <w:kern w:val="0"/>
                <w:sz w:val="28"/>
                <w:szCs w:val="28"/>
              </w:rPr>
            </w:pPr>
            <w:r>
              <w:rPr>
                <w:rFonts w:hint="eastAsia" w:cs="宋体" w:asciiTheme="majorEastAsia" w:hAnsiTheme="majorEastAsia" w:eastAsiaTheme="majorEastAsia"/>
                <w:color w:val="000000"/>
                <w:kern w:val="0"/>
                <w:sz w:val="28"/>
                <w:szCs w:val="28"/>
              </w:rPr>
              <w:t>忻能源办发[2019]66号</w:t>
            </w:r>
          </w:p>
        </w:tc>
        <w:tc>
          <w:tcPr>
            <w:tcW w:w="4757" w:type="dxa"/>
            <w:shd w:val="clear" w:color="auto" w:fill="auto"/>
            <w:noWrap/>
            <w:vAlign w:val="center"/>
          </w:tcPr>
          <w:p>
            <w:pPr>
              <w:widowControl/>
              <w:jc w:val="center"/>
              <w:textAlignment w:val="bottom"/>
              <w:rPr>
                <w:rFonts w:cs="宋体" w:asciiTheme="majorEastAsia" w:hAnsiTheme="majorEastAsia" w:eastAsiaTheme="majorEastAsia"/>
                <w:kern w:val="0"/>
                <w:sz w:val="28"/>
                <w:szCs w:val="28"/>
              </w:rPr>
            </w:pPr>
            <w:r>
              <w:rPr>
                <w:rFonts w:hint="eastAsia" w:cs="宋体" w:asciiTheme="majorEastAsia" w:hAnsiTheme="majorEastAsia" w:eastAsiaTheme="majorEastAsia"/>
                <w:color w:val="000000"/>
                <w:kern w:val="0"/>
                <w:sz w:val="28"/>
                <w:szCs w:val="28"/>
              </w:rPr>
              <w:t>关于山西忻州神达卓达煤业有限公司兼并重组整合露天煤矿重新开工建设的批复</w:t>
            </w:r>
          </w:p>
        </w:tc>
        <w:tc>
          <w:tcPr>
            <w:tcW w:w="1791" w:type="dxa"/>
            <w:shd w:val="clear" w:color="auto" w:fill="auto"/>
            <w:noWrap/>
            <w:vAlign w:val="center"/>
          </w:tcPr>
          <w:p>
            <w:pPr>
              <w:widowControl/>
              <w:jc w:val="center"/>
              <w:textAlignment w:val="bottom"/>
              <w:rPr>
                <w:rFonts w:cs="宋体" w:asciiTheme="majorEastAsia" w:hAnsiTheme="majorEastAsia" w:eastAsiaTheme="majorEastAsia"/>
                <w:kern w:val="0"/>
                <w:sz w:val="28"/>
                <w:szCs w:val="28"/>
              </w:rPr>
            </w:pPr>
            <w:r>
              <w:rPr>
                <w:rFonts w:hint="eastAsia" w:cs="宋体" w:asciiTheme="majorEastAsia" w:hAnsiTheme="majorEastAsia" w:eastAsiaTheme="majorEastAsia"/>
                <w:color w:val="000000"/>
                <w:kern w:val="0"/>
                <w:sz w:val="28"/>
                <w:szCs w:val="28"/>
              </w:rPr>
              <w:t>2019-05-16</w:t>
            </w:r>
          </w:p>
        </w:tc>
        <w:tc>
          <w:tcPr>
            <w:tcW w:w="1671"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asciiTheme="majorEastAsia" w:hAnsiTheme="majorEastAsia" w:eastAsiaTheme="majorEastAsia"/>
                <w:sz w:val="28"/>
                <w:szCs w:val="28"/>
              </w:rPr>
              <w:t>2019-05-23</w:t>
            </w:r>
          </w:p>
        </w:tc>
        <w:tc>
          <w:tcPr>
            <w:tcW w:w="1845" w:type="dxa"/>
            <w:shd w:val="clear" w:color="auto" w:fill="auto"/>
            <w:noWrap/>
            <w:vAlign w:val="center"/>
          </w:tcPr>
          <w:p>
            <w:pPr>
              <w:widowControl/>
              <w:jc w:val="center"/>
              <w:rPr>
                <w:rFonts w:cs="宋体" w:asciiTheme="majorEastAsia" w:hAnsiTheme="majorEastAsia" w:eastAsiaTheme="maj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1"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5</w:t>
            </w:r>
          </w:p>
        </w:tc>
        <w:tc>
          <w:tcPr>
            <w:tcW w:w="3170" w:type="dxa"/>
            <w:shd w:val="clear" w:color="auto" w:fill="auto"/>
            <w:noWrap/>
            <w:vAlign w:val="center"/>
          </w:tcPr>
          <w:p>
            <w:pPr>
              <w:widowControl/>
              <w:jc w:val="center"/>
              <w:textAlignment w:val="bottom"/>
              <w:rPr>
                <w:rFonts w:cs="宋体" w:asciiTheme="majorEastAsia" w:hAnsiTheme="majorEastAsia" w:eastAsiaTheme="majorEastAsia"/>
                <w:kern w:val="0"/>
                <w:sz w:val="28"/>
                <w:szCs w:val="28"/>
              </w:rPr>
            </w:pPr>
            <w:r>
              <w:rPr>
                <w:rFonts w:hint="eastAsia" w:cs="宋体" w:asciiTheme="majorEastAsia" w:hAnsiTheme="majorEastAsia" w:eastAsiaTheme="majorEastAsia"/>
                <w:color w:val="000000"/>
                <w:kern w:val="0"/>
                <w:sz w:val="28"/>
                <w:szCs w:val="28"/>
              </w:rPr>
              <w:t>忻能源办发[2019]94号</w:t>
            </w:r>
          </w:p>
        </w:tc>
        <w:tc>
          <w:tcPr>
            <w:tcW w:w="4757" w:type="dxa"/>
            <w:shd w:val="clear" w:color="auto" w:fill="auto"/>
            <w:noWrap/>
            <w:vAlign w:val="center"/>
          </w:tcPr>
          <w:p>
            <w:pPr>
              <w:widowControl/>
              <w:jc w:val="center"/>
              <w:textAlignment w:val="bottom"/>
              <w:rPr>
                <w:rFonts w:cs="宋体" w:asciiTheme="majorEastAsia" w:hAnsiTheme="majorEastAsia" w:eastAsiaTheme="majorEastAsia"/>
                <w:kern w:val="0"/>
                <w:sz w:val="28"/>
                <w:szCs w:val="28"/>
              </w:rPr>
            </w:pPr>
            <w:r>
              <w:rPr>
                <w:rFonts w:hint="eastAsia" w:cs="宋体" w:asciiTheme="majorEastAsia" w:hAnsiTheme="majorEastAsia" w:eastAsiaTheme="majorEastAsia"/>
                <w:color w:val="000000"/>
                <w:kern w:val="0"/>
                <w:sz w:val="28"/>
                <w:szCs w:val="28"/>
              </w:rPr>
              <w:t>关于山西煤炭运销集团芦子沟煤业有限公司90万吨/年矿井兼并重组整合项目延长建设工期的批复</w:t>
            </w:r>
          </w:p>
        </w:tc>
        <w:tc>
          <w:tcPr>
            <w:tcW w:w="1791" w:type="dxa"/>
            <w:shd w:val="clear" w:color="auto" w:fill="auto"/>
            <w:noWrap/>
            <w:vAlign w:val="center"/>
          </w:tcPr>
          <w:p>
            <w:pPr>
              <w:widowControl/>
              <w:jc w:val="center"/>
              <w:textAlignment w:val="bottom"/>
              <w:rPr>
                <w:rFonts w:cs="宋体" w:asciiTheme="majorEastAsia" w:hAnsiTheme="majorEastAsia" w:eastAsiaTheme="majorEastAsia"/>
                <w:kern w:val="0"/>
                <w:sz w:val="28"/>
                <w:szCs w:val="28"/>
              </w:rPr>
            </w:pPr>
            <w:r>
              <w:rPr>
                <w:rFonts w:hint="eastAsia" w:cs="宋体" w:asciiTheme="majorEastAsia" w:hAnsiTheme="majorEastAsia" w:eastAsiaTheme="majorEastAsia"/>
                <w:color w:val="000000"/>
                <w:kern w:val="0"/>
                <w:sz w:val="28"/>
                <w:szCs w:val="28"/>
              </w:rPr>
              <w:t>2019-07-08</w:t>
            </w:r>
          </w:p>
        </w:tc>
        <w:tc>
          <w:tcPr>
            <w:tcW w:w="1671"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asciiTheme="majorEastAsia" w:hAnsiTheme="majorEastAsia" w:eastAsiaTheme="majorEastAsia"/>
                <w:sz w:val="28"/>
                <w:szCs w:val="28"/>
              </w:rPr>
              <w:t>2019-07-15</w:t>
            </w:r>
          </w:p>
        </w:tc>
        <w:tc>
          <w:tcPr>
            <w:tcW w:w="1845" w:type="dxa"/>
            <w:shd w:val="clear" w:color="auto" w:fill="auto"/>
            <w:noWrap/>
            <w:vAlign w:val="center"/>
          </w:tcPr>
          <w:p>
            <w:pPr>
              <w:widowControl/>
              <w:jc w:val="center"/>
              <w:rPr>
                <w:rFonts w:cs="宋体" w:asciiTheme="majorEastAsia" w:hAnsiTheme="majorEastAsia" w:eastAsiaTheme="majorEastAsia"/>
                <w:kern w:val="0"/>
                <w:sz w:val="28"/>
                <w:szCs w:val="28"/>
              </w:rPr>
            </w:pPr>
          </w:p>
        </w:tc>
      </w:tr>
    </w:tbl>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4"/>
    <w:rsid w:val="0000248E"/>
    <w:rsid w:val="00010479"/>
    <w:rsid w:val="00035F44"/>
    <w:rsid w:val="000449AA"/>
    <w:rsid w:val="00055CB6"/>
    <w:rsid w:val="00056F06"/>
    <w:rsid w:val="00076586"/>
    <w:rsid w:val="0008642B"/>
    <w:rsid w:val="00097015"/>
    <w:rsid w:val="0012676E"/>
    <w:rsid w:val="0012783F"/>
    <w:rsid w:val="00155ACF"/>
    <w:rsid w:val="001623E0"/>
    <w:rsid w:val="00164DAB"/>
    <w:rsid w:val="00182DBD"/>
    <w:rsid w:val="00184C21"/>
    <w:rsid w:val="001A6041"/>
    <w:rsid w:val="001A72AB"/>
    <w:rsid w:val="001E362E"/>
    <w:rsid w:val="001F6DDB"/>
    <w:rsid w:val="00212F77"/>
    <w:rsid w:val="00240231"/>
    <w:rsid w:val="002604E5"/>
    <w:rsid w:val="00266788"/>
    <w:rsid w:val="002712DB"/>
    <w:rsid w:val="0027209F"/>
    <w:rsid w:val="002960B8"/>
    <w:rsid w:val="002A0490"/>
    <w:rsid w:val="00313A27"/>
    <w:rsid w:val="003168C6"/>
    <w:rsid w:val="003221BC"/>
    <w:rsid w:val="003273D8"/>
    <w:rsid w:val="003536C1"/>
    <w:rsid w:val="00355DCD"/>
    <w:rsid w:val="00365281"/>
    <w:rsid w:val="0039426A"/>
    <w:rsid w:val="0039568C"/>
    <w:rsid w:val="003A5EDE"/>
    <w:rsid w:val="003C2F3D"/>
    <w:rsid w:val="003C3B2D"/>
    <w:rsid w:val="003E3E03"/>
    <w:rsid w:val="003F4DE3"/>
    <w:rsid w:val="00400703"/>
    <w:rsid w:val="004169C6"/>
    <w:rsid w:val="00423713"/>
    <w:rsid w:val="00432B7A"/>
    <w:rsid w:val="0044382C"/>
    <w:rsid w:val="00451F5C"/>
    <w:rsid w:val="00460F1D"/>
    <w:rsid w:val="00465CC0"/>
    <w:rsid w:val="00475B89"/>
    <w:rsid w:val="00487DB5"/>
    <w:rsid w:val="004967A0"/>
    <w:rsid w:val="004A3380"/>
    <w:rsid w:val="004A3DD8"/>
    <w:rsid w:val="004A511F"/>
    <w:rsid w:val="004A7832"/>
    <w:rsid w:val="004A7CC7"/>
    <w:rsid w:val="004B3EA2"/>
    <w:rsid w:val="004B62DE"/>
    <w:rsid w:val="004C7A26"/>
    <w:rsid w:val="004D19F5"/>
    <w:rsid w:val="004E286C"/>
    <w:rsid w:val="004E3324"/>
    <w:rsid w:val="004F3FAC"/>
    <w:rsid w:val="00526F7C"/>
    <w:rsid w:val="00561EE0"/>
    <w:rsid w:val="00564C24"/>
    <w:rsid w:val="005827E3"/>
    <w:rsid w:val="005858D0"/>
    <w:rsid w:val="00590346"/>
    <w:rsid w:val="005916CF"/>
    <w:rsid w:val="005A33C2"/>
    <w:rsid w:val="005A5C33"/>
    <w:rsid w:val="005C60A7"/>
    <w:rsid w:val="005D5BDE"/>
    <w:rsid w:val="005E2623"/>
    <w:rsid w:val="005F479C"/>
    <w:rsid w:val="00610610"/>
    <w:rsid w:val="006108A5"/>
    <w:rsid w:val="00612247"/>
    <w:rsid w:val="00623DC8"/>
    <w:rsid w:val="00632F39"/>
    <w:rsid w:val="00634CA7"/>
    <w:rsid w:val="0064103C"/>
    <w:rsid w:val="00652319"/>
    <w:rsid w:val="00655874"/>
    <w:rsid w:val="00670E97"/>
    <w:rsid w:val="006874A0"/>
    <w:rsid w:val="006C396F"/>
    <w:rsid w:val="006D0BCC"/>
    <w:rsid w:val="006F0434"/>
    <w:rsid w:val="00701761"/>
    <w:rsid w:val="00715582"/>
    <w:rsid w:val="00745F12"/>
    <w:rsid w:val="007565AB"/>
    <w:rsid w:val="00760E79"/>
    <w:rsid w:val="0077422A"/>
    <w:rsid w:val="007768F7"/>
    <w:rsid w:val="00787395"/>
    <w:rsid w:val="00793D87"/>
    <w:rsid w:val="007A4933"/>
    <w:rsid w:val="007C1DAA"/>
    <w:rsid w:val="007E53B4"/>
    <w:rsid w:val="007F29BF"/>
    <w:rsid w:val="00801C39"/>
    <w:rsid w:val="0080383E"/>
    <w:rsid w:val="0081256D"/>
    <w:rsid w:val="00813D1E"/>
    <w:rsid w:val="008275DF"/>
    <w:rsid w:val="00833467"/>
    <w:rsid w:val="008369E2"/>
    <w:rsid w:val="008726F2"/>
    <w:rsid w:val="00875302"/>
    <w:rsid w:val="00892B0A"/>
    <w:rsid w:val="008B21A6"/>
    <w:rsid w:val="008C00F4"/>
    <w:rsid w:val="008C03D7"/>
    <w:rsid w:val="00904F56"/>
    <w:rsid w:val="009250D0"/>
    <w:rsid w:val="0095081D"/>
    <w:rsid w:val="00977BCB"/>
    <w:rsid w:val="00997E56"/>
    <w:rsid w:val="009C473D"/>
    <w:rsid w:val="009D4B64"/>
    <w:rsid w:val="009E5048"/>
    <w:rsid w:val="009E573E"/>
    <w:rsid w:val="009F7C19"/>
    <w:rsid w:val="00A12385"/>
    <w:rsid w:val="00A16E41"/>
    <w:rsid w:val="00A22796"/>
    <w:rsid w:val="00A364AA"/>
    <w:rsid w:val="00A4130D"/>
    <w:rsid w:val="00A54956"/>
    <w:rsid w:val="00A55293"/>
    <w:rsid w:val="00A62F48"/>
    <w:rsid w:val="00A64ED9"/>
    <w:rsid w:val="00A954A5"/>
    <w:rsid w:val="00AA6301"/>
    <w:rsid w:val="00AB1646"/>
    <w:rsid w:val="00AD7706"/>
    <w:rsid w:val="00AF2B2E"/>
    <w:rsid w:val="00AF642C"/>
    <w:rsid w:val="00B41C2F"/>
    <w:rsid w:val="00B53A2E"/>
    <w:rsid w:val="00B53FC5"/>
    <w:rsid w:val="00B66DEE"/>
    <w:rsid w:val="00B72E66"/>
    <w:rsid w:val="00B82759"/>
    <w:rsid w:val="00B834FD"/>
    <w:rsid w:val="00BB6A04"/>
    <w:rsid w:val="00C07B78"/>
    <w:rsid w:val="00C07ECC"/>
    <w:rsid w:val="00C13084"/>
    <w:rsid w:val="00C13777"/>
    <w:rsid w:val="00C137E0"/>
    <w:rsid w:val="00C34342"/>
    <w:rsid w:val="00C813C5"/>
    <w:rsid w:val="00C85664"/>
    <w:rsid w:val="00C9419D"/>
    <w:rsid w:val="00CA6851"/>
    <w:rsid w:val="00CB439B"/>
    <w:rsid w:val="00CD72E6"/>
    <w:rsid w:val="00CE7905"/>
    <w:rsid w:val="00CF5EF9"/>
    <w:rsid w:val="00CF6C4D"/>
    <w:rsid w:val="00D01CED"/>
    <w:rsid w:val="00D04526"/>
    <w:rsid w:val="00D41DA9"/>
    <w:rsid w:val="00D4591B"/>
    <w:rsid w:val="00D60EB6"/>
    <w:rsid w:val="00D61571"/>
    <w:rsid w:val="00DB1953"/>
    <w:rsid w:val="00DC5DDC"/>
    <w:rsid w:val="00DC66AB"/>
    <w:rsid w:val="00DD0DC8"/>
    <w:rsid w:val="00E059ED"/>
    <w:rsid w:val="00E31928"/>
    <w:rsid w:val="00E46303"/>
    <w:rsid w:val="00E559D9"/>
    <w:rsid w:val="00E84F32"/>
    <w:rsid w:val="00ED1E5A"/>
    <w:rsid w:val="00EE08AB"/>
    <w:rsid w:val="00EF3F77"/>
    <w:rsid w:val="00F226A9"/>
    <w:rsid w:val="00F26FD6"/>
    <w:rsid w:val="00F5287B"/>
    <w:rsid w:val="00F61F6D"/>
    <w:rsid w:val="00F62F19"/>
    <w:rsid w:val="00F70D19"/>
    <w:rsid w:val="00F7465F"/>
    <w:rsid w:val="00F76638"/>
    <w:rsid w:val="00F8112F"/>
    <w:rsid w:val="00F87BFB"/>
    <w:rsid w:val="00FA3338"/>
    <w:rsid w:val="00FE1412"/>
    <w:rsid w:val="018A15CB"/>
    <w:rsid w:val="01E97B8B"/>
    <w:rsid w:val="026E7C76"/>
    <w:rsid w:val="03EE1B20"/>
    <w:rsid w:val="09986817"/>
    <w:rsid w:val="0AA51997"/>
    <w:rsid w:val="0C026428"/>
    <w:rsid w:val="0C977C72"/>
    <w:rsid w:val="0E3D5F24"/>
    <w:rsid w:val="0FF04BAB"/>
    <w:rsid w:val="10E74378"/>
    <w:rsid w:val="1142066F"/>
    <w:rsid w:val="11596B17"/>
    <w:rsid w:val="123410D4"/>
    <w:rsid w:val="12F41E96"/>
    <w:rsid w:val="140A4189"/>
    <w:rsid w:val="153C00D8"/>
    <w:rsid w:val="194C434E"/>
    <w:rsid w:val="195D6051"/>
    <w:rsid w:val="19CA1082"/>
    <w:rsid w:val="1B4A63C4"/>
    <w:rsid w:val="1CCE4F14"/>
    <w:rsid w:val="1D9D0E71"/>
    <w:rsid w:val="1EDF4274"/>
    <w:rsid w:val="1F9B7AC7"/>
    <w:rsid w:val="20E65F0E"/>
    <w:rsid w:val="213600F0"/>
    <w:rsid w:val="23F61C90"/>
    <w:rsid w:val="276F7A41"/>
    <w:rsid w:val="28CA04D8"/>
    <w:rsid w:val="2981071E"/>
    <w:rsid w:val="298C3155"/>
    <w:rsid w:val="29DB2F44"/>
    <w:rsid w:val="2D2966D8"/>
    <w:rsid w:val="31313A17"/>
    <w:rsid w:val="313E217E"/>
    <w:rsid w:val="316A1017"/>
    <w:rsid w:val="35112082"/>
    <w:rsid w:val="382D27EB"/>
    <w:rsid w:val="38872480"/>
    <w:rsid w:val="39B4598C"/>
    <w:rsid w:val="3BAB7560"/>
    <w:rsid w:val="3C28444B"/>
    <w:rsid w:val="3DC52076"/>
    <w:rsid w:val="41456B48"/>
    <w:rsid w:val="41E40C20"/>
    <w:rsid w:val="42B94FDB"/>
    <w:rsid w:val="43A03E28"/>
    <w:rsid w:val="44B0234D"/>
    <w:rsid w:val="44D95CC5"/>
    <w:rsid w:val="4568795A"/>
    <w:rsid w:val="457F4D7D"/>
    <w:rsid w:val="4684395E"/>
    <w:rsid w:val="46A71F89"/>
    <w:rsid w:val="47270399"/>
    <w:rsid w:val="49461A96"/>
    <w:rsid w:val="4A480D01"/>
    <w:rsid w:val="4C8A4D68"/>
    <w:rsid w:val="4DB01C42"/>
    <w:rsid w:val="507C7C35"/>
    <w:rsid w:val="54046A75"/>
    <w:rsid w:val="54581BD2"/>
    <w:rsid w:val="54941EBF"/>
    <w:rsid w:val="54FC3FF9"/>
    <w:rsid w:val="56FF5709"/>
    <w:rsid w:val="57D86EE8"/>
    <w:rsid w:val="594A0EC7"/>
    <w:rsid w:val="5B2527F7"/>
    <w:rsid w:val="5F3A049E"/>
    <w:rsid w:val="5FF45B26"/>
    <w:rsid w:val="612A749B"/>
    <w:rsid w:val="613032D1"/>
    <w:rsid w:val="61573524"/>
    <w:rsid w:val="61CB17A2"/>
    <w:rsid w:val="62A52619"/>
    <w:rsid w:val="62EE3341"/>
    <w:rsid w:val="64981A10"/>
    <w:rsid w:val="658058BB"/>
    <w:rsid w:val="67E20A7A"/>
    <w:rsid w:val="699F2327"/>
    <w:rsid w:val="6ABF5229"/>
    <w:rsid w:val="6B665E80"/>
    <w:rsid w:val="6D514CA2"/>
    <w:rsid w:val="704A5BD6"/>
    <w:rsid w:val="71986A4E"/>
    <w:rsid w:val="741B2994"/>
    <w:rsid w:val="78042FEE"/>
    <w:rsid w:val="79464D04"/>
    <w:rsid w:val="7B6B70F4"/>
    <w:rsid w:val="7BBF36AE"/>
    <w:rsid w:val="7CE5524D"/>
    <w:rsid w:val="7DDB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1260F5-F432-4E28-81E0-A46F8B355D5A}">
  <ds:schemaRefs/>
</ds:datastoreItem>
</file>

<file path=docProps/app.xml><?xml version="1.0" encoding="utf-8"?>
<Properties xmlns="http://schemas.openxmlformats.org/officeDocument/2006/extended-properties" xmlns:vt="http://schemas.openxmlformats.org/officeDocument/2006/docPropsVTypes">
  <Template>Normal</Template>
  <Pages>4</Pages>
  <Words>139</Words>
  <Characters>793</Characters>
  <Lines>6</Lines>
  <Paragraphs>1</Paragraphs>
  <TotalTime>25</TotalTime>
  <ScaleCrop>false</ScaleCrop>
  <LinksUpToDate>false</LinksUpToDate>
  <CharactersWithSpaces>931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2018-04-15T07:48:00Z</dcterms:created>
  <dc:creator>李颖</dc:creator>
  <cp:lastModifiedBy>lenovo</cp:lastModifiedBy>
  <cp:lastPrinted>2019-08-05T11:13:00Z</cp:lastPrinted>
  <dcterms:modified xsi:type="dcterms:W3CDTF">2019-08-07T09:16:29Z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